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4500" w14:textId="77777777" w:rsidR="005156D0" w:rsidRPr="00BF471A" w:rsidRDefault="005156D0" w:rsidP="006856BF">
      <w:pPr>
        <w:ind w:left="10348"/>
        <w:rPr>
          <w:sz w:val="26"/>
          <w:szCs w:val="26"/>
        </w:rPr>
      </w:pPr>
    </w:p>
    <w:tbl>
      <w:tblPr>
        <w:tblW w:w="10004" w:type="dxa"/>
        <w:tblInd w:w="675" w:type="dxa"/>
        <w:tblLook w:val="04A0" w:firstRow="1" w:lastRow="0" w:firstColumn="1" w:lastColumn="0" w:noHBand="0" w:noVBand="1"/>
      </w:tblPr>
      <w:tblGrid>
        <w:gridCol w:w="4355"/>
        <w:gridCol w:w="5649"/>
      </w:tblGrid>
      <w:tr w:rsidR="001F3BF3" w:rsidRPr="00BF471A" w14:paraId="6AD3999E" w14:textId="77777777" w:rsidTr="00947C7B">
        <w:trPr>
          <w:trHeight w:val="2495"/>
        </w:trPr>
        <w:tc>
          <w:tcPr>
            <w:tcW w:w="4355" w:type="dxa"/>
          </w:tcPr>
          <w:p w14:paraId="6BEEBE67" w14:textId="77777777" w:rsidR="001F3BF3" w:rsidRPr="00BF471A" w:rsidRDefault="001F3BF3" w:rsidP="003E1D87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649" w:type="dxa"/>
          </w:tcPr>
          <w:p w14:paraId="410B7878" w14:textId="77777777" w:rsidR="00BF471A" w:rsidRPr="007330F5" w:rsidRDefault="00BF471A" w:rsidP="00BF471A">
            <w:pPr>
              <w:pStyle w:val="a7"/>
              <w:jc w:val="right"/>
              <w:rPr>
                <w:b/>
              </w:rPr>
            </w:pPr>
            <w:r w:rsidRPr="007330F5">
              <w:rPr>
                <w:b/>
              </w:rPr>
              <w:t>“УТВЕРЖДАЮ”</w:t>
            </w:r>
          </w:p>
          <w:p w14:paraId="70197885" w14:textId="77777777" w:rsidR="00947C7B" w:rsidRDefault="009C65A1" w:rsidP="00BF471A">
            <w:pPr>
              <w:pStyle w:val="a7"/>
              <w:jc w:val="right"/>
            </w:pPr>
            <w:r>
              <w:t>П</w:t>
            </w:r>
            <w:r w:rsidR="0048063C">
              <w:t>ерв</w:t>
            </w:r>
            <w:r>
              <w:t>ый</w:t>
            </w:r>
            <w:r w:rsidR="0048063C">
              <w:t xml:space="preserve"> </w:t>
            </w:r>
            <w:r w:rsidR="00BF471A">
              <w:t>заместител</w:t>
            </w:r>
            <w:r>
              <w:t>ь</w:t>
            </w:r>
            <w:r w:rsidR="00BF471A">
              <w:t xml:space="preserve"> директора</w:t>
            </w:r>
            <w:r w:rsidR="00BF471A" w:rsidRPr="007330F5">
              <w:t xml:space="preserve"> – </w:t>
            </w:r>
          </w:p>
          <w:p w14:paraId="1C3179DC" w14:textId="77777777" w:rsidR="00BF471A" w:rsidRPr="007330F5" w:rsidRDefault="00BF471A" w:rsidP="00BF471A">
            <w:pPr>
              <w:pStyle w:val="a7"/>
              <w:jc w:val="right"/>
            </w:pPr>
            <w:r w:rsidRPr="007330F5">
              <w:t>главн</w:t>
            </w:r>
            <w:r w:rsidR="009C65A1">
              <w:t>ый</w:t>
            </w:r>
            <w:r w:rsidRPr="007330F5">
              <w:t xml:space="preserve"> инженер</w:t>
            </w:r>
          </w:p>
          <w:p w14:paraId="311CA3FF" w14:textId="77777777" w:rsidR="00BF471A" w:rsidRPr="007330F5" w:rsidRDefault="00BF471A" w:rsidP="00BF471A">
            <w:pPr>
              <w:pStyle w:val="a7"/>
              <w:jc w:val="right"/>
            </w:pPr>
            <w:r w:rsidRPr="007330F5">
              <w:t xml:space="preserve">филиала </w:t>
            </w:r>
            <w:r>
              <w:t>П</w:t>
            </w:r>
            <w:r w:rsidRPr="007330F5">
              <w:t>АО «</w:t>
            </w:r>
            <w:proofErr w:type="spellStart"/>
            <w:r w:rsidR="00D0523C">
              <w:t>Россети</w:t>
            </w:r>
            <w:proofErr w:type="spellEnd"/>
            <w:r w:rsidRPr="007330F5">
              <w:t xml:space="preserve"> Центр» - «</w:t>
            </w:r>
            <w:r>
              <w:t>Воронеж</w:t>
            </w:r>
            <w:r w:rsidRPr="007330F5">
              <w:t>энерго»</w:t>
            </w:r>
          </w:p>
          <w:p w14:paraId="32CC3485" w14:textId="77777777" w:rsidR="00BF471A" w:rsidRPr="007330F5" w:rsidRDefault="00BF471A" w:rsidP="00BF471A">
            <w:pPr>
              <w:pStyle w:val="a7"/>
              <w:jc w:val="right"/>
            </w:pPr>
          </w:p>
          <w:p w14:paraId="5F07A5B6" w14:textId="77777777" w:rsidR="00BF471A" w:rsidRDefault="00D907A7" w:rsidP="00BF471A">
            <w:pPr>
              <w:pStyle w:val="a7"/>
              <w:jc w:val="right"/>
              <w:rPr>
                <w:lang w:val="en-US"/>
              </w:rPr>
            </w:pPr>
            <w:r>
              <w:t>__________</w:t>
            </w:r>
            <w:r w:rsidR="00BF471A" w:rsidRPr="007330F5">
              <w:t>____</w:t>
            </w:r>
            <w:r w:rsidR="00BF471A">
              <w:t>_</w:t>
            </w:r>
            <w:r w:rsidR="00BF471A" w:rsidRPr="007330F5">
              <w:t>______ /</w:t>
            </w:r>
            <w:r w:rsidR="0048063C">
              <w:t>А</w:t>
            </w:r>
            <w:r w:rsidR="00BF471A">
              <w:t xml:space="preserve">.А. </w:t>
            </w:r>
            <w:r w:rsidR="0048063C">
              <w:t>Бурк</w:t>
            </w:r>
            <w:r w:rsidR="00BF471A">
              <w:t>ов</w:t>
            </w:r>
          </w:p>
          <w:p w14:paraId="436D1753" w14:textId="2179FC62" w:rsidR="00BF471A" w:rsidRPr="00D907A7" w:rsidRDefault="00D907A7" w:rsidP="00BF471A">
            <w:pPr>
              <w:pStyle w:val="a7"/>
              <w:jc w:val="right"/>
            </w:pPr>
            <w:proofErr w:type="gramStart"/>
            <w:r>
              <w:t>«</w:t>
            </w:r>
            <w:r w:rsidR="00182093">
              <w:t xml:space="preserve">  </w:t>
            </w:r>
            <w:r>
              <w:t>_</w:t>
            </w:r>
            <w:proofErr w:type="gramEnd"/>
            <w:r>
              <w:t>»________________202</w:t>
            </w:r>
            <w:r w:rsidR="000E21DE">
              <w:t>6</w:t>
            </w:r>
            <w:r>
              <w:t>г.</w:t>
            </w:r>
          </w:p>
          <w:p w14:paraId="4B24ADAF" w14:textId="77777777" w:rsidR="0098684C" w:rsidRDefault="00BF471A" w:rsidP="0098684C">
            <w:pPr>
              <w:rPr>
                <w:sz w:val="2"/>
                <w:szCs w:val="2"/>
              </w:rPr>
            </w:pPr>
            <w:r>
              <w:rPr>
                <w:lang w:val="en-US"/>
              </w:rPr>
              <w:t xml:space="preserve">          </w:t>
            </w:r>
          </w:p>
          <w:p w14:paraId="5927E6F1" w14:textId="77777777" w:rsidR="001F3BF3" w:rsidRPr="00BF471A" w:rsidRDefault="001F3BF3" w:rsidP="00947C7B">
            <w:pPr>
              <w:rPr>
                <w:sz w:val="2"/>
                <w:szCs w:val="2"/>
                <w:lang w:val="en-US"/>
              </w:rPr>
            </w:pPr>
          </w:p>
        </w:tc>
      </w:tr>
    </w:tbl>
    <w:p w14:paraId="2742CADF" w14:textId="77777777" w:rsidR="00BC20E4" w:rsidRPr="00DA7C8F" w:rsidRDefault="00BC20E4" w:rsidP="003D6749">
      <w:pPr>
        <w:rPr>
          <w:sz w:val="26"/>
          <w:szCs w:val="26"/>
        </w:rPr>
      </w:pPr>
    </w:p>
    <w:p w14:paraId="486D8D4D" w14:textId="3372AFB7" w:rsidR="003D6749" w:rsidRPr="00BF471A" w:rsidRDefault="003D6749" w:rsidP="003D6749">
      <w:pPr>
        <w:ind w:left="705"/>
        <w:jc w:val="center"/>
        <w:rPr>
          <w:sz w:val="28"/>
          <w:szCs w:val="28"/>
        </w:rPr>
      </w:pPr>
      <w:r w:rsidRPr="00BF471A">
        <w:rPr>
          <w:b/>
          <w:sz w:val="28"/>
          <w:szCs w:val="28"/>
        </w:rPr>
        <w:t>ТЕХНИЧЕСКОЕ ЗАДАНИЕ</w:t>
      </w:r>
      <w:r w:rsidRPr="00BF471A">
        <w:rPr>
          <w:sz w:val="28"/>
          <w:szCs w:val="28"/>
        </w:rPr>
        <w:t xml:space="preserve"> </w:t>
      </w:r>
      <w:r w:rsidR="00DA7C8F">
        <w:rPr>
          <w:sz w:val="28"/>
          <w:szCs w:val="28"/>
        </w:rPr>
        <w:t>№</w:t>
      </w:r>
      <w:r w:rsidR="00A00124">
        <w:rPr>
          <w:sz w:val="28"/>
          <w:szCs w:val="28"/>
        </w:rPr>
        <w:t xml:space="preserve"> 150-26</w:t>
      </w:r>
    </w:p>
    <w:p w14:paraId="2DD296F8" w14:textId="12298950" w:rsidR="003D6749" w:rsidRDefault="003D6749" w:rsidP="001F3BF3">
      <w:pPr>
        <w:pStyle w:val="a7"/>
        <w:tabs>
          <w:tab w:val="left" w:pos="4140"/>
          <w:tab w:val="center" w:pos="7285"/>
        </w:tabs>
        <w:jc w:val="center"/>
        <w:rPr>
          <w:sz w:val="26"/>
          <w:szCs w:val="26"/>
        </w:rPr>
      </w:pPr>
      <w:r w:rsidRPr="00BF471A">
        <w:rPr>
          <w:sz w:val="26"/>
          <w:szCs w:val="26"/>
        </w:rPr>
        <w:t xml:space="preserve">на </w:t>
      </w:r>
      <w:r w:rsidR="001F3BF3" w:rsidRPr="00BF471A">
        <w:rPr>
          <w:sz w:val="26"/>
          <w:szCs w:val="26"/>
        </w:rPr>
        <w:t>продажу лома черных металлов</w:t>
      </w:r>
      <w:r w:rsidR="00D574AD">
        <w:rPr>
          <w:sz w:val="26"/>
          <w:szCs w:val="26"/>
        </w:rPr>
        <w:t xml:space="preserve"> и отходов, содержащих черные металлы</w:t>
      </w:r>
      <w:r w:rsidR="001F3BF3" w:rsidRPr="00BF471A">
        <w:rPr>
          <w:sz w:val="26"/>
          <w:szCs w:val="26"/>
        </w:rPr>
        <w:t>.</w:t>
      </w:r>
    </w:p>
    <w:p w14:paraId="43B2F8B7" w14:textId="77777777" w:rsidR="005156D0" w:rsidRPr="00DA7C8F" w:rsidRDefault="005156D0" w:rsidP="00DA7C8F">
      <w:pPr>
        <w:jc w:val="both"/>
        <w:rPr>
          <w:bCs/>
        </w:rPr>
      </w:pPr>
    </w:p>
    <w:p w14:paraId="15C8868B" w14:textId="77777777" w:rsidR="00FC5690" w:rsidRPr="00BF471A" w:rsidRDefault="00FC5690" w:rsidP="00567ABC">
      <w:pPr>
        <w:pStyle w:val="a3"/>
        <w:ind w:left="567"/>
        <w:jc w:val="both"/>
        <w:rPr>
          <w:bCs/>
          <w:sz w:val="24"/>
          <w:szCs w:val="24"/>
        </w:rPr>
      </w:pPr>
    </w:p>
    <w:p w14:paraId="43FC5BD9" w14:textId="77777777" w:rsidR="008D59A5" w:rsidRPr="00BF471A" w:rsidRDefault="003D6749" w:rsidP="00F04EE2">
      <w:pPr>
        <w:pStyle w:val="a3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BF471A">
        <w:rPr>
          <w:bCs/>
          <w:sz w:val="26"/>
          <w:szCs w:val="26"/>
        </w:rPr>
        <w:t>Общая часть</w:t>
      </w:r>
      <w:r w:rsidR="005D1B1C" w:rsidRPr="00BF471A">
        <w:rPr>
          <w:bCs/>
          <w:sz w:val="26"/>
          <w:szCs w:val="26"/>
          <w:lang w:val="en-US"/>
        </w:rPr>
        <w:t>:</w:t>
      </w:r>
      <w:r w:rsidR="00567ABC" w:rsidRPr="00BF471A">
        <w:rPr>
          <w:bCs/>
          <w:sz w:val="26"/>
          <w:szCs w:val="26"/>
        </w:rPr>
        <w:t xml:space="preserve"> </w:t>
      </w:r>
    </w:p>
    <w:p w14:paraId="435C7CBB" w14:textId="5EF04BB3" w:rsidR="008D59A5" w:rsidRPr="00BF471A" w:rsidRDefault="000E21DE" w:rsidP="00F04EE2">
      <w:pPr>
        <w:pStyle w:val="a3"/>
        <w:spacing w:line="276" w:lineRule="auto"/>
        <w:ind w:left="12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АО «Воронежская горэлектросеть» </w:t>
      </w:r>
      <w:r w:rsidR="008D59A5" w:rsidRPr="0095416A">
        <w:rPr>
          <w:sz w:val="26"/>
          <w:szCs w:val="26"/>
        </w:rPr>
        <w:t xml:space="preserve">производит </w:t>
      </w:r>
      <w:r w:rsidR="001F3BF3" w:rsidRPr="0095416A">
        <w:rPr>
          <w:sz w:val="26"/>
          <w:szCs w:val="26"/>
        </w:rPr>
        <w:t xml:space="preserve">продажу лома </w:t>
      </w:r>
      <w:r w:rsidR="008114FE" w:rsidRPr="0095416A">
        <w:rPr>
          <w:sz w:val="26"/>
          <w:szCs w:val="26"/>
        </w:rPr>
        <w:t>черных металлов</w:t>
      </w:r>
      <w:r w:rsidR="001F3BF3" w:rsidRPr="0095416A">
        <w:rPr>
          <w:sz w:val="26"/>
          <w:szCs w:val="26"/>
        </w:rPr>
        <w:t>.</w:t>
      </w:r>
      <w:r w:rsidR="001F3BF3" w:rsidRPr="00BF471A">
        <w:rPr>
          <w:sz w:val="26"/>
          <w:szCs w:val="26"/>
        </w:rPr>
        <w:t xml:space="preserve"> </w:t>
      </w:r>
      <w:r w:rsidR="008D59A5" w:rsidRPr="00BF471A">
        <w:rPr>
          <w:sz w:val="26"/>
          <w:szCs w:val="26"/>
        </w:rPr>
        <w:t xml:space="preserve"> </w:t>
      </w:r>
    </w:p>
    <w:p w14:paraId="4E29F729" w14:textId="3ADC4A82" w:rsidR="003D6749" w:rsidRPr="00BF471A" w:rsidRDefault="008D59A5" w:rsidP="00F04EE2">
      <w:pPr>
        <w:pStyle w:val="a3"/>
        <w:numPr>
          <w:ilvl w:val="0"/>
          <w:numId w:val="1"/>
        </w:numPr>
        <w:spacing w:line="276" w:lineRule="auto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 xml:space="preserve">Предмет </w:t>
      </w:r>
      <w:r w:rsidR="0004534E" w:rsidRPr="00BF471A">
        <w:rPr>
          <w:bCs/>
          <w:sz w:val="26"/>
          <w:szCs w:val="26"/>
        </w:rPr>
        <w:t>аукциона</w:t>
      </w:r>
      <w:r w:rsidR="005D1B1C" w:rsidRPr="00BF471A">
        <w:rPr>
          <w:bCs/>
          <w:sz w:val="26"/>
          <w:szCs w:val="26"/>
        </w:rPr>
        <w:t>:</w:t>
      </w:r>
      <w:r w:rsidRPr="00BF471A">
        <w:rPr>
          <w:bCs/>
          <w:sz w:val="26"/>
          <w:szCs w:val="26"/>
        </w:rPr>
        <w:t xml:space="preserve"> </w:t>
      </w:r>
      <w:r w:rsidRPr="00BF471A">
        <w:rPr>
          <w:sz w:val="26"/>
          <w:szCs w:val="26"/>
        </w:rPr>
        <w:t>П</w:t>
      </w:r>
      <w:r w:rsidR="00376D21" w:rsidRPr="00BF471A">
        <w:rPr>
          <w:sz w:val="26"/>
          <w:szCs w:val="26"/>
        </w:rPr>
        <w:t>оставщик</w:t>
      </w:r>
      <w:r w:rsidRPr="00BF471A">
        <w:rPr>
          <w:sz w:val="26"/>
          <w:szCs w:val="26"/>
        </w:rPr>
        <w:t xml:space="preserve"> обеспечивает </w:t>
      </w:r>
      <w:r w:rsidR="001F3BF3" w:rsidRPr="00BF471A">
        <w:rPr>
          <w:sz w:val="26"/>
          <w:szCs w:val="26"/>
        </w:rPr>
        <w:t xml:space="preserve">отпуск лома </w:t>
      </w:r>
      <w:r w:rsidR="008114FE" w:rsidRPr="00BF471A">
        <w:rPr>
          <w:sz w:val="26"/>
          <w:szCs w:val="26"/>
        </w:rPr>
        <w:t xml:space="preserve">черных металлов </w:t>
      </w:r>
      <w:r w:rsidR="00C44A29" w:rsidRPr="00BF471A">
        <w:rPr>
          <w:sz w:val="26"/>
          <w:szCs w:val="26"/>
        </w:rPr>
        <w:t>партиями с мест хранения</w:t>
      </w:r>
      <w:r w:rsidR="008114FE" w:rsidRPr="00BF471A">
        <w:rPr>
          <w:sz w:val="26"/>
          <w:szCs w:val="26"/>
        </w:rPr>
        <w:t>.</w:t>
      </w:r>
    </w:p>
    <w:p w14:paraId="2E7A17B6" w14:textId="7AD61BE1" w:rsidR="00FC5690" w:rsidRPr="00DA7C8F" w:rsidRDefault="007B343C" w:rsidP="00DA7C8F">
      <w:pPr>
        <w:pStyle w:val="a3"/>
        <w:numPr>
          <w:ilvl w:val="0"/>
          <w:numId w:val="1"/>
        </w:numPr>
        <w:spacing w:after="240" w:line="276" w:lineRule="auto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 xml:space="preserve">Основные параметры </w:t>
      </w:r>
      <w:r w:rsidR="008114FE" w:rsidRPr="00BF471A">
        <w:rPr>
          <w:bCs/>
          <w:sz w:val="26"/>
          <w:szCs w:val="26"/>
        </w:rPr>
        <w:t>продаваемых материалов</w:t>
      </w:r>
      <w:r w:rsidR="00C0521B" w:rsidRPr="00BF471A">
        <w:rPr>
          <w:bCs/>
          <w:sz w:val="26"/>
          <w:szCs w:val="26"/>
        </w:rPr>
        <w:t>.</w:t>
      </w:r>
    </w:p>
    <w:tbl>
      <w:tblPr>
        <w:tblW w:w="924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2"/>
        <w:gridCol w:w="1805"/>
        <w:gridCol w:w="1455"/>
      </w:tblGrid>
      <w:tr w:rsidR="000772A0" w:rsidRPr="00BF471A" w14:paraId="069C5D18" w14:textId="77777777" w:rsidTr="00A04DA6">
        <w:trPr>
          <w:trHeight w:val="498"/>
        </w:trPr>
        <w:tc>
          <w:tcPr>
            <w:tcW w:w="5982" w:type="dxa"/>
            <w:vAlign w:val="center"/>
            <w:hideMark/>
          </w:tcPr>
          <w:p w14:paraId="6858B8B7" w14:textId="77777777" w:rsidR="000772A0" w:rsidRPr="00BF471A" w:rsidRDefault="000772A0">
            <w:pPr>
              <w:spacing w:line="276" w:lineRule="auto"/>
              <w:ind w:left="-463"/>
              <w:jc w:val="center"/>
              <w:rPr>
                <w:bCs/>
                <w:lang w:eastAsia="en-US"/>
              </w:rPr>
            </w:pPr>
            <w:r w:rsidRPr="00BF471A">
              <w:t xml:space="preserve"> </w:t>
            </w:r>
            <w:r w:rsidRPr="00BF471A">
              <w:rPr>
                <w:bCs/>
                <w:lang w:eastAsia="en-US"/>
              </w:rPr>
              <w:t>Вид лома</w:t>
            </w:r>
          </w:p>
        </w:tc>
        <w:tc>
          <w:tcPr>
            <w:tcW w:w="1805" w:type="dxa"/>
            <w:vAlign w:val="center"/>
            <w:hideMark/>
          </w:tcPr>
          <w:p w14:paraId="2EB3254A" w14:textId="77777777" w:rsidR="000772A0" w:rsidRPr="00BF471A" w:rsidRDefault="000772A0">
            <w:pPr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 w:rsidRPr="00BF471A">
              <w:rPr>
                <w:bCs/>
                <w:lang w:eastAsia="en-US"/>
              </w:rPr>
              <w:t>Единица  измерения</w:t>
            </w:r>
            <w:proofErr w:type="gramEnd"/>
          </w:p>
        </w:tc>
        <w:tc>
          <w:tcPr>
            <w:tcW w:w="1455" w:type="dxa"/>
          </w:tcPr>
          <w:p w14:paraId="29AA556F" w14:textId="77777777" w:rsidR="000772A0" w:rsidRPr="00BF471A" w:rsidRDefault="000772A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</w:t>
            </w:r>
          </w:p>
        </w:tc>
      </w:tr>
      <w:tr w:rsidR="0095416A" w:rsidRPr="00BF471A" w14:paraId="13176C9F" w14:textId="77777777" w:rsidTr="00A04DA6">
        <w:trPr>
          <w:trHeight w:val="340"/>
        </w:trPr>
        <w:tc>
          <w:tcPr>
            <w:tcW w:w="5982" w:type="dxa"/>
            <w:noWrap/>
            <w:hideMark/>
          </w:tcPr>
          <w:p w14:paraId="37AC060F" w14:textId="3444924B" w:rsidR="0095416A" w:rsidRPr="00BF471A" w:rsidRDefault="0095416A">
            <w:pPr>
              <w:spacing w:line="276" w:lineRule="auto"/>
              <w:rPr>
                <w:lang w:eastAsia="en-US"/>
              </w:rPr>
            </w:pPr>
            <w:r w:rsidRPr="00BF471A">
              <w:rPr>
                <w:snapToGrid w:val="0"/>
                <w:lang w:eastAsia="en-US"/>
              </w:rPr>
              <w:t xml:space="preserve">Лом черных металлов вида 5А </w:t>
            </w:r>
            <w:r w:rsidR="00FC5690" w:rsidRPr="00FC5690">
              <w:rPr>
                <w:snapToGrid w:val="0"/>
                <w:lang w:eastAsia="en-US"/>
              </w:rPr>
              <w:t>ГОСТ 2787-2019</w:t>
            </w:r>
          </w:p>
        </w:tc>
        <w:tc>
          <w:tcPr>
            <w:tcW w:w="1805" w:type="dxa"/>
            <w:hideMark/>
          </w:tcPr>
          <w:p w14:paraId="5D714AF5" w14:textId="32C2955B" w:rsidR="0095416A" w:rsidRPr="00BF471A" w:rsidRDefault="0095416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BF471A">
              <w:rPr>
                <w:lang w:eastAsia="en-US"/>
              </w:rPr>
              <w:t>тн</w:t>
            </w:r>
            <w:proofErr w:type="spellEnd"/>
          </w:p>
        </w:tc>
        <w:tc>
          <w:tcPr>
            <w:tcW w:w="1455" w:type="dxa"/>
          </w:tcPr>
          <w:p w14:paraId="5E558D37" w14:textId="284C1019" w:rsidR="0095416A" w:rsidRPr="00BF471A" w:rsidRDefault="00954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95416A" w:rsidRPr="00BF471A" w14:paraId="6639E60A" w14:textId="77777777" w:rsidTr="00A04DA6">
        <w:trPr>
          <w:trHeight w:val="340"/>
        </w:trPr>
        <w:tc>
          <w:tcPr>
            <w:tcW w:w="5982" w:type="dxa"/>
            <w:noWrap/>
            <w:hideMark/>
          </w:tcPr>
          <w:p w14:paraId="04AEC9FC" w14:textId="4A1F4D61" w:rsidR="0095416A" w:rsidRPr="00BF471A" w:rsidRDefault="0095416A">
            <w:pPr>
              <w:spacing w:line="276" w:lineRule="auto"/>
              <w:rPr>
                <w:lang w:eastAsia="en-US"/>
              </w:rPr>
            </w:pPr>
            <w:r w:rsidRPr="00BF471A">
              <w:rPr>
                <w:snapToGrid w:val="0"/>
                <w:lang w:eastAsia="en-US"/>
              </w:rPr>
              <w:t xml:space="preserve">Лом черных металлов вида 12А </w:t>
            </w:r>
            <w:r w:rsidR="00FC5690" w:rsidRPr="00FC5690">
              <w:rPr>
                <w:snapToGrid w:val="0"/>
                <w:lang w:eastAsia="en-US"/>
              </w:rPr>
              <w:t>ГОСТ 2787-2019</w:t>
            </w:r>
          </w:p>
        </w:tc>
        <w:tc>
          <w:tcPr>
            <w:tcW w:w="1805" w:type="dxa"/>
            <w:hideMark/>
          </w:tcPr>
          <w:p w14:paraId="40878131" w14:textId="057E88EF" w:rsidR="0095416A" w:rsidRPr="00BF471A" w:rsidRDefault="0095416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BF471A">
              <w:rPr>
                <w:lang w:eastAsia="en-US"/>
              </w:rPr>
              <w:t>тн</w:t>
            </w:r>
            <w:proofErr w:type="spellEnd"/>
          </w:p>
        </w:tc>
        <w:tc>
          <w:tcPr>
            <w:tcW w:w="1455" w:type="dxa"/>
          </w:tcPr>
          <w:p w14:paraId="29741AEE" w14:textId="0ADD4346" w:rsidR="0095416A" w:rsidRPr="00BF471A" w:rsidRDefault="00954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</w:tbl>
    <w:p w14:paraId="1C53BEEA" w14:textId="02F87C74" w:rsidR="00FC5690" w:rsidRPr="00BF471A" w:rsidRDefault="001238F0" w:rsidP="00DA7C8F">
      <w:pPr>
        <w:ind w:left="567"/>
        <w:rPr>
          <w:sz w:val="26"/>
          <w:szCs w:val="26"/>
        </w:rPr>
      </w:pPr>
      <w:r w:rsidRPr="00BF471A">
        <w:rPr>
          <w:sz w:val="26"/>
          <w:szCs w:val="26"/>
        </w:rPr>
        <w:t xml:space="preserve">   </w:t>
      </w:r>
    </w:p>
    <w:p w14:paraId="1E2938D8" w14:textId="7ED04CC7" w:rsidR="00456255" w:rsidRPr="00BF471A" w:rsidRDefault="008114FE" w:rsidP="00F04EE2">
      <w:pPr>
        <w:pStyle w:val="a3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BF471A">
        <w:rPr>
          <w:bCs/>
          <w:sz w:val="26"/>
          <w:szCs w:val="26"/>
        </w:rPr>
        <w:t>Условия реализации лома черных металлов: самовывоз за счет Покупателя с</w:t>
      </w:r>
      <w:r w:rsidR="000E21DE">
        <w:rPr>
          <w:bCs/>
          <w:sz w:val="26"/>
          <w:szCs w:val="26"/>
        </w:rPr>
        <w:t xml:space="preserve"> производственных баз АО Воронежская горэлектросеть»</w:t>
      </w:r>
      <w:r w:rsidR="00456255" w:rsidRPr="00BF471A">
        <w:rPr>
          <w:bCs/>
          <w:sz w:val="26"/>
          <w:szCs w:val="26"/>
        </w:rPr>
        <w:t xml:space="preserve"> по следующим адресам:</w:t>
      </w:r>
    </w:p>
    <w:p w14:paraId="44A1E1F9" w14:textId="67FE7741" w:rsidR="00BA0744" w:rsidRDefault="00BA0744" w:rsidP="00456255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г. </w:t>
      </w:r>
      <w:r w:rsidRPr="00BA0744">
        <w:rPr>
          <w:bCs/>
          <w:sz w:val="26"/>
          <w:szCs w:val="26"/>
        </w:rPr>
        <w:t xml:space="preserve">Воронеж, ул. Пеше-Стрелецкая, д. 97, </w:t>
      </w:r>
    </w:p>
    <w:p w14:paraId="34C00929" w14:textId="2831DAC5" w:rsidR="00BA0744" w:rsidRDefault="00BA0744" w:rsidP="00456255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 w:rsidRPr="00BA0744">
        <w:rPr>
          <w:bCs/>
          <w:sz w:val="26"/>
          <w:szCs w:val="26"/>
        </w:rPr>
        <w:t>г.</w:t>
      </w:r>
      <w:r>
        <w:rPr>
          <w:bCs/>
          <w:sz w:val="26"/>
          <w:szCs w:val="26"/>
        </w:rPr>
        <w:t xml:space="preserve"> </w:t>
      </w:r>
      <w:r w:rsidRPr="00BA0744">
        <w:rPr>
          <w:bCs/>
          <w:sz w:val="26"/>
          <w:szCs w:val="26"/>
        </w:rPr>
        <w:t>Воронеж, ул. Пеше-Стрелецкая, д. 110</w:t>
      </w:r>
      <w:r>
        <w:rPr>
          <w:bCs/>
          <w:sz w:val="26"/>
          <w:szCs w:val="26"/>
        </w:rPr>
        <w:t>,</w:t>
      </w:r>
    </w:p>
    <w:p w14:paraId="44BD54EB" w14:textId="0AA69C1F" w:rsidR="00456255" w:rsidRPr="00BF471A" w:rsidRDefault="00BA0744" w:rsidP="00456255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Pr="00BA0744">
        <w:rPr>
          <w:bCs/>
          <w:sz w:val="26"/>
          <w:szCs w:val="26"/>
        </w:rPr>
        <w:t>. Воронеж, ул. Кривошеина, д. 25А.</w:t>
      </w:r>
    </w:p>
    <w:p w14:paraId="2E6F99B5" w14:textId="77777777" w:rsidR="003E1D87" w:rsidRPr="00BF471A" w:rsidRDefault="009B0B84" w:rsidP="00F04EE2">
      <w:pPr>
        <w:pStyle w:val="a3"/>
        <w:numPr>
          <w:ilvl w:val="0"/>
          <w:numId w:val="1"/>
        </w:numPr>
        <w:tabs>
          <w:tab w:val="left" w:pos="1134"/>
        </w:tabs>
        <w:spacing w:after="240" w:line="276" w:lineRule="auto"/>
        <w:ind w:left="1218" w:hanging="367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>Дополнительные требования</w:t>
      </w:r>
      <w:r w:rsidR="0030387B" w:rsidRPr="00BF471A">
        <w:rPr>
          <w:bCs/>
          <w:sz w:val="26"/>
          <w:szCs w:val="26"/>
        </w:rPr>
        <w:t>:</w:t>
      </w:r>
      <w:r w:rsidR="00F44694" w:rsidRPr="00BF471A">
        <w:rPr>
          <w:bCs/>
          <w:sz w:val="26"/>
          <w:szCs w:val="26"/>
        </w:rPr>
        <w:t xml:space="preserve"> </w:t>
      </w:r>
      <w:r w:rsidR="008114FE" w:rsidRPr="00BF471A">
        <w:rPr>
          <w:bCs/>
          <w:sz w:val="26"/>
          <w:szCs w:val="26"/>
        </w:rPr>
        <w:t xml:space="preserve">взвешивание осуществляется за счет Покупателя. </w:t>
      </w:r>
    </w:p>
    <w:p w14:paraId="5356D70A" w14:textId="77777777" w:rsidR="00FC5690" w:rsidRDefault="003E1D87" w:rsidP="003E1D87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>Наличие приемных пунктов на территории г. Воронежа.</w:t>
      </w:r>
    </w:p>
    <w:p w14:paraId="0A688288" w14:textId="458485B5" w:rsidR="0068290C" w:rsidRDefault="008114FE" w:rsidP="003E1D87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 xml:space="preserve">Наличие действующих лицензий, связанных с данным видом деятельности. </w:t>
      </w:r>
    </w:p>
    <w:p w14:paraId="666463B6" w14:textId="77777777" w:rsidR="00A804CB" w:rsidRDefault="00A804CB" w:rsidP="003E1D87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Наличие </w:t>
      </w:r>
      <w:r w:rsidR="00CA5334">
        <w:rPr>
          <w:bCs/>
          <w:sz w:val="26"/>
          <w:szCs w:val="26"/>
        </w:rPr>
        <w:t xml:space="preserve">действующих </w:t>
      </w:r>
      <w:r>
        <w:rPr>
          <w:bCs/>
          <w:sz w:val="26"/>
          <w:szCs w:val="26"/>
        </w:rPr>
        <w:t xml:space="preserve">лицензий на </w:t>
      </w:r>
      <w:r w:rsidR="00CA5334">
        <w:rPr>
          <w:bCs/>
          <w:sz w:val="26"/>
          <w:szCs w:val="26"/>
        </w:rPr>
        <w:t>обращение с отходами.</w:t>
      </w:r>
    </w:p>
    <w:p w14:paraId="345221D2" w14:textId="77777777" w:rsidR="00A04DA6" w:rsidRPr="00BF471A" w:rsidRDefault="00A04DA6" w:rsidP="003E1D87">
      <w:pPr>
        <w:pStyle w:val="a3"/>
        <w:tabs>
          <w:tab w:val="left" w:pos="1134"/>
        </w:tabs>
        <w:spacing w:after="240" w:line="276" w:lineRule="auto"/>
        <w:ind w:left="121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Выдача свидетельства об утилизации при сдаче автотехники.</w:t>
      </w:r>
    </w:p>
    <w:p w14:paraId="4DE853EC" w14:textId="77777777" w:rsidR="00B15AAB" w:rsidRPr="004A5A75" w:rsidRDefault="00843953" w:rsidP="00F04EE2">
      <w:pPr>
        <w:pStyle w:val="a3"/>
        <w:numPr>
          <w:ilvl w:val="0"/>
          <w:numId w:val="1"/>
        </w:numPr>
        <w:spacing w:line="276" w:lineRule="auto"/>
        <w:jc w:val="both"/>
        <w:rPr>
          <w:bCs/>
          <w:sz w:val="26"/>
          <w:szCs w:val="26"/>
        </w:rPr>
      </w:pPr>
      <w:r w:rsidRPr="00BF471A">
        <w:rPr>
          <w:bCs/>
          <w:sz w:val="26"/>
          <w:szCs w:val="26"/>
        </w:rPr>
        <w:t xml:space="preserve"> </w:t>
      </w:r>
      <w:r w:rsidR="00B15AAB" w:rsidRPr="00BF471A">
        <w:rPr>
          <w:bCs/>
          <w:sz w:val="26"/>
          <w:szCs w:val="26"/>
        </w:rPr>
        <w:t>Условия оплаты</w:t>
      </w:r>
      <w:r w:rsidR="0030387B" w:rsidRPr="00BF471A">
        <w:rPr>
          <w:bCs/>
          <w:sz w:val="26"/>
          <w:szCs w:val="26"/>
        </w:rPr>
        <w:t>:</w:t>
      </w:r>
      <w:r w:rsidR="00B15AAB" w:rsidRPr="00BF471A">
        <w:rPr>
          <w:bCs/>
          <w:sz w:val="26"/>
          <w:szCs w:val="26"/>
        </w:rPr>
        <w:t xml:space="preserve"> </w:t>
      </w:r>
      <w:r w:rsidR="00677D8E" w:rsidRPr="00BF471A">
        <w:rPr>
          <w:bCs/>
          <w:sz w:val="26"/>
          <w:szCs w:val="26"/>
        </w:rPr>
        <w:t xml:space="preserve">безналичный расчет, </w:t>
      </w:r>
      <w:r w:rsidR="008114FE" w:rsidRPr="00BF471A">
        <w:rPr>
          <w:bCs/>
          <w:sz w:val="26"/>
          <w:szCs w:val="26"/>
        </w:rPr>
        <w:t>100% пред</w:t>
      </w:r>
      <w:r w:rsidR="00677D8E" w:rsidRPr="00BF471A">
        <w:rPr>
          <w:bCs/>
          <w:sz w:val="26"/>
          <w:szCs w:val="26"/>
        </w:rPr>
        <w:t xml:space="preserve">оплата </w:t>
      </w:r>
      <w:r w:rsidR="008114FE" w:rsidRPr="00BF471A">
        <w:rPr>
          <w:bCs/>
          <w:sz w:val="26"/>
          <w:szCs w:val="26"/>
        </w:rPr>
        <w:t xml:space="preserve">на расчетный счет </w:t>
      </w:r>
      <w:r w:rsidR="00376D21" w:rsidRPr="004A5A75">
        <w:rPr>
          <w:bCs/>
          <w:sz w:val="26"/>
          <w:szCs w:val="26"/>
        </w:rPr>
        <w:t>П</w:t>
      </w:r>
      <w:r w:rsidR="008114FE" w:rsidRPr="004A5A75">
        <w:rPr>
          <w:bCs/>
          <w:sz w:val="26"/>
          <w:szCs w:val="26"/>
        </w:rPr>
        <w:t>оставщика</w:t>
      </w:r>
      <w:r w:rsidR="00196015" w:rsidRPr="004A5A75">
        <w:rPr>
          <w:bCs/>
          <w:sz w:val="26"/>
          <w:szCs w:val="26"/>
        </w:rPr>
        <w:t>.</w:t>
      </w:r>
    </w:p>
    <w:p w14:paraId="11AC65E6" w14:textId="292A78C6" w:rsidR="004F72C6" w:rsidRPr="004A5A75" w:rsidRDefault="004F72C6" w:rsidP="00F04EE2">
      <w:pPr>
        <w:pStyle w:val="a3"/>
        <w:numPr>
          <w:ilvl w:val="0"/>
          <w:numId w:val="1"/>
        </w:numPr>
        <w:spacing w:line="276" w:lineRule="auto"/>
        <w:jc w:val="both"/>
        <w:rPr>
          <w:bCs/>
          <w:sz w:val="26"/>
          <w:szCs w:val="26"/>
        </w:rPr>
      </w:pPr>
      <w:r w:rsidRPr="004A5A75">
        <w:rPr>
          <w:bCs/>
          <w:sz w:val="26"/>
          <w:szCs w:val="26"/>
        </w:rPr>
        <w:t>Осмотр товара осуществляется по согласованию с Продавцом каждый рабочий вторник и четверг с 13 час. 00 мин. до 14 час. 00 мин, предварительно связавшись по номеру телефона +7(473) 253-05-95.</w:t>
      </w:r>
    </w:p>
    <w:p w14:paraId="70CF9C38" w14:textId="0051A427" w:rsidR="00196015" w:rsidRPr="00DA7C8F" w:rsidRDefault="00196015" w:rsidP="00196015">
      <w:pPr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BF471A">
        <w:rPr>
          <w:sz w:val="26"/>
          <w:szCs w:val="26"/>
        </w:rPr>
        <w:t xml:space="preserve">По результатам </w:t>
      </w:r>
      <w:r w:rsidR="004F72C6">
        <w:rPr>
          <w:sz w:val="26"/>
          <w:szCs w:val="26"/>
        </w:rPr>
        <w:t>аукциона</w:t>
      </w:r>
      <w:r w:rsidRPr="00BF471A">
        <w:rPr>
          <w:sz w:val="26"/>
          <w:szCs w:val="26"/>
        </w:rPr>
        <w:t xml:space="preserve"> </w:t>
      </w:r>
      <w:r w:rsidR="00D907A7" w:rsidRPr="00BF471A">
        <w:rPr>
          <w:sz w:val="26"/>
          <w:szCs w:val="26"/>
        </w:rPr>
        <w:t>между Покупателем</w:t>
      </w:r>
      <w:r w:rsidRPr="00BF471A">
        <w:rPr>
          <w:sz w:val="26"/>
          <w:szCs w:val="26"/>
        </w:rPr>
        <w:t xml:space="preserve"> </w:t>
      </w:r>
      <w:r w:rsidR="00D907A7" w:rsidRPr="00BF471A">
        <w:rPr>
          <w:sz w:val="26"/>
          <w:szCs w:val="26"/>
        </w:rPr>
        <w:t xml:space="preserve">и </w:t>
      </w:r>
      <w:r w:rsidR="00BA0744">
        <w:rPr>
          <w:sz w:val="26"/>
          <w:szCs w:val="26"/>
        </w:rPr>
        <w:t xml:space="preserve">АО «Воронежская горэлектросеть» </w:t>
      </w:r>
      <w:r w:rsidR="00D907A7" w:rsidRPr="00BF471A">
        <w:rPr>
          <w:sz w:val="26"/>
          <w:szCs w:val="26"/>
        </w:rPr>
        <w:t>заключается договор</w:t>
      </w:r>
      <w:r w:rsidRPr="00BF471A">
        <w:rPr>
          <w:sz w:val="26"/>
          <w:szCs w:val="26"/>
        </w:rPr>
        <w:t xml:space="preserve"> по единичным расценкам. </w:t>
      </w:r>
    </w:p>
    <w:p w14:paraId="67A90741" w14:textId="77777777" w:rsidR="00196015" w:rsidRPr="00BF471A" w:rsidRDefault="00196015" w:rsidP="00196015">
      <w:pPr>
        <w:rPr>
          <w:sz w:val="26"/>
          <w:szCs w:val="26"/>
        </w:rPr>
      </w:pPr>
    </w:p>
    <w:p w14:paraId="5866BA94" w14:textId="5D6810E1" w:rsidR="00196015" w:rsidRPr="00BF471A" w:rsidRDefault="00D907A7" w:rsidP="004F72C6">
      <w:pPr>
        <w:spacing w:line="360" w:lineRule="auto"/>
        <w:jc w:val="center"/>
        <w:rPr>
          <w:sz w:val="26"/>
          <w:szCs w:val="26"/>
        </w:rPr>
      </w:pPr>
      <w:r w:rsidRPr="00BF471A">
        <w:rPr>
          <w:sz w:val="26"/>
          <w:szCs w:val="26"/>
        </w:rPr>
        <w:t>Начальник</w:t>
      </w:r>
      <w:r w:rsidR="00BA0744">
        <w:rPr>
          <w:sz w:val="26"/>
          <w:szCs w:val="26"/>
        </w:rPr>
        <w:t xml:space="preserve"> </w:t>
      </w:r>
      <w:proofErr w:type="spellStart"/>
      <w:r w:rsidR="00BA0744">
        <w:rPr>
          <w:sz w:val="26"/>
          <w:szCs w:val="26"/>
        </w:rPr>
        <w:t>ОЛиМТО</w:t>
      </w:r>
      <w:proofErr w:type="spellEnd"/>
      <w:r w:rsidRPr="00BF471A">
        <w:rPr>
          <w:sz w:val="26"/>
          <w:szCs w:val="26"/>
        </w:rPr>
        <w:t xml:space="preserve">                                                              </w:t>
      </w:r>
      <w:r w:rsidR="00BA0744">
        <w:rPr>
          <w:sz w:val="26"/>
          <w:szCs w:val="26"/>
        </w:rPr>
        <w:t>Грищенко М.В.</w:t>
      </w:r>
    </w:p>
    <w:sectPr w:rsidR="00196015" w:rsidRPr="00BF471A" w:rsidSect="001F3BF3">
      <w:pgSz w:w="11906" w:h="16838"/>
      <w:pgMar w:top="1134" w:right="68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4736E" w14:textId="77777777" w:rsidR="00E77B2A" w:rsidRDefault="00E77B2A" w:rsidP="006F55D6">
      <w:r>
        <w:separator/>
      </w:r>
    </w:p>
  </w:endnote>
  <w:endnote w:type="continuationSeparator" w:id="0">
    <w:p w14:paraId="0EF1A8B3" w14:textId="77777777" w:rsidR="00E77B2A" w:rsidRDefault="00E77B2A" w:rsidP="006F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9921F" w14:textId="77777777" w:rsidR="00E77B2A" w:rsidRDefault="00E77B2A" w:rsidP="006F55D6">
      <w:r>
        <w:separator/>
      </w:r>
    </w:p>
  </w:footnote>
  <w:footnote w:type="continuationSeparator" w:id="0">
    <w:p w14:paraId="1442FFBE" w14:textId="77777777" w:rsidR="00E77B2A" w:rsidRDefault="00E77B2A" w:rsidP="006F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699568C"/>
    <w:multiLevelType w:val="multilevel"/>
    <w:tmpl w:val="DE88B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0069875">
    <w:abstractNumId w:val="0"/>
  </w:num>
  <w:num w:numId="2" w16cid:durableId="938216182">
    <w:abstractNumId w:val="6"/>
  </w:num>
  <w:num w:numId="3" w16cid:durableId="193471241">
    <w:abstractNumId w:val="1"/>
  </w:num>
  <w:num w:numId="4" w16cid:durableId="126245566">
    <w:abstractNumId w:val="7"/>
  </w:num>
  <w:num w:numId="5" w16cid:durableId="922647966">
    <w:abstractNumId w:val="2"/>
  </w:num>
  <w:num w:numId="6" w16cid:durableId="1513451423">
    <w:abstractNumId w:val="5"/>
  </w:num>
  <w:num w:numId="7" w16cid:durableId="1949727931">
    <w:abstractNumId w:val="3"/>
  </w:num>
  <w:num w:numId="8" w16cid:durableId="4827033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AB"/>
    <w:rsid w:val="00010136"/>
    <w:rsid w:val="0001197C"/>
    <w:rsid w:val="00016ABA"/>
    <w:rsid w:val="00022046"/>
    <w:rsid w:val="0003554D"/>
    <w:rsid w:val="00036D66"/>
    <w:rsid w:val="0004534E"/>
    <w:rsid w:val="00052D99"/>
    <w:rsid w:val="0005593F"/>
    <w:rsid w:val="00076C08"/>
    <w:rsid w:val="000772A0"/>
    <w:rsid w:val="00081D6F"/>
    <w:rsid w:val="0009364C"/>
    <w:rsid w:val="000958F9"/>
    <w:rsid w:val="000A19F4"/>
    <w:rsid w:val="000A2ABA"/>
    <w:rsid w:val="000B603D"/>
    <w:rsid w:val="000C1030"/>
    <w:rsid w:val="000D4B13"/>
    <w:rsid w:val="000E21DE"/>
    <w:rsid w:val="000E31B1"/>
    <w:rsid w:val="000F6B09"/>
    <w:rsid w:val="00112183"/>
    <w:rsid w:val="00115509"/>
    <w:rsid w:val="001238F0"/>
    <w:rsid w:val="00127CA6"/>
    <w:rsid w:val="00141F4C"/>
    <w:rsid w:val="001451B1"/>
    <w:rsid w:val="001466A0"/>
    <w:rsid w:val="00163DC8"/>
    <w:rsid w:val="001813D2"/>
    <w:rsid w:val="00182093"/>
    <w:rsid w:val="00192BF2"/>
    <w:rsid w:val="00196015"/>
    <w:rsid w:val="001A05C7"/>
    <w:rsid w:val="001A4A50"/>
    <w:rsid w:val="001A604B"/>
    <w:rsid w:val="001B38BF"/>
    <w:rsid w:val="001D164D"/>
    <w:rsid w:val="001E3449"/>
    <w:rsid w:val="001E65D4"/>
    <w:rsid w:val="001E79B9"/>
    <w:rsid w:val="001F3BF3"/>
    <w:rsid w:val="002038A7"/>
    <w:rsid w:val="002115AE"/>
    <w:rsid w:val="00225BEA"/>
    <w:rsid w:val="00234906"/>
    <w:rsid w:val="002350D8"/>
    <w:rsid w:val="002407A8"/>
    <w:rsid w:val="002726BF"/>
    <w:rsid w:val="00275D93"/>
    <w:rsid w:val="00277F61"/>
    <w:rsid w:val="002A4E13"/>
    <w:rsid w:val="002B3B49"/>
    <w:rsid w:val="002B50BF"/>
    <w:rsid w:val="002B7D71"/>
    <w:rsid w:val="002D5CEF"/>
    <w:rsid w:val="002F265B"/>
    <w:rsid w:val="002F3414"/>
    <w:rsid w:val="0030387B"/>
    <w:rsid w:val="00305607"/>
    <w:rsid w:val="00315468"/>
    <w:rsid w:val="003201DC"/>
    <w:rsid w:val="00321A38"/>
    <w:rsid w:val="003230DA"/>
    <w:rsid w:val="00332230"/>
    <w:rsid w:val="00332FA5"/>
    <w:rsid w:val="0033451A"/>
    <w:rsid w:val="00336419"/>
    <w:rsid w:val="00345326"/>
    <w:rsid w:val="00353FEC"/>
    <w:rsid w:val="00367499"/>
    <w:rsid w:val="003678A0"/>
    <w:rsid w:val="00376D21"/>
    <w:rsid w:val="00385EED"/>
    <w:rsid w:val="003903B8"/>
    <w:rsid w:val="00391810"/>
    <w:rsid w:val="00391FBD"/>
    <w:rsid w:val="003A2CD4"/>
    <w:rsid w:val="003B01D1"/>
    <w:rsid w:val="003D1221"/>
    <w:rsid w:val="003D6749"/>
    <w:rsid w:val="003E1D87"/>
    <w:rsid w:val="003E20B8"/>
    <w:rsid w:val="00400620"/>
    <w:rsid w:val="00414D9C"/>
    <w:rsid w:val="00415E55"/>
    <w:rsid w:val="00425175"/>
    <w:rsid w:val="004436AD"/>
    <w:rsid w:val="00447AB3"/>
    <w:rsid w:val="00456255"/>
    <w:rsid w:val="00465825"/>
    <w:rsid w:val="00467DC7"/>
    <w:rsid w:val="0048063C"/>
    <w:rsid w:val="00492D75"/>
    <w:rsid w:val="004A56F1"/>
    <w:rsid w:val="004A5A75"/>
    <w:rsid w:val="004F46EB"/>
    <w:rsid w:val="004F4B35"/>
    <w:rsid w:val="004F624A"/>
    <w:rsid w:val="004F72C6"/>
    <w:rsid w:val="00505650"/>
    <w:rsid w:val="00505899"/>
    <w:rsid w:val="005156D0"/>
    <w:rsid w:val="00515949"/>
    <w:rsid w:val="00516864"/>
    <w:rsid w:val="00524332"/>
    <w:rsid w:val="0053390A"/>
    <w:rsid w:val="005440D0"/>
    <w:rsid w:val="00564564"/>
    <w:rsid w:val="00564A32"/>
    <w:rsid w:val="00567ABC"/>
    <w:rsid w:val="00584EFB"/>
    <w:rsid w:val="00586085"/>
    <w:rsid w:val="00592D7C"/>
    <w:rsid w:val="0059430B"/>
    <w:rsid w:val="005B3CDD"/>
    <w:rsid w:val="005C71E1"/>
    <w:rsid w:val="005D1B1C"/>
    <w:rsid w:val="005D4DD9"/>
    <w:rsid w:val="005D50EF"/>
    <w:rsid w:val="005E23E4"/>
    <w:rsid w:val="005E70B4"/>
    <w:rsid w:val="005F54FC"/>
    <w:rsid w:val="00622D92"/>
    <w:rsid w:val="00625DAD"/>
    <w:rsid w:val="00636BE4"/>
    <w:rsid w:val="00637AB1"/>
    <w:rsid w:val="00641312"/>
    <w:rsid w:val="00662451"/>
    <w:rsid w:val="00671F42"/>
    <w:rsid w:val="00675AD3"/>
    <w:rsid w:val="006778B4"/>
    <w:rsid w:val="00677D8E"/>
    <w:rsid w:val="0068290C"/>
    <w:rsid w:val="006856BF"/>
    <w:rsid w:val="006B5E3A"/>
    <w:rsid w:val="006C7FFA"/>
    <w:rsid w:val="006D157E"/>
    <w:rsid w:val="006E0CF8"/>
    <w:rsid w:val="006E2346"/>
    <w:rsid w:val="006E7E9F"/>
    <w:rsid w:val="006F3A18"/>
    <w:rsid w:val="006F55D6"/>
    <w:rsid w:val="006F62D1"/>
    <w:rsid w:val="00703596"/>
    <w:rsid w:val="00707615"/>
    <w:rsid w:val="00722C32"/>
    <w:rsid w:val="007242DC"/>
    <w:rsid w:val="00727E88"/>
    <w:rsid w:val="00733AE1"/>
    <w:rsid w:val="007409E7"/>
    <w:rsid w:val="0075440C"/>
    <w:rsid w:val="007607A3"/>
    <w:rsid w:val="0076493E"/>
    <w:rsid w:val="00773345"/>
    <w:rsid w:val="0078141F"/>
    <w:rsid w:val="00782BFD"/>
    <w:rsid w:val="00785ECB"/>
    <w:rsid w:val="0079177E"/>
    <w:rsid w:val="007A082A"/>
    <w:rsid w:val="007B343C"/>
    <w:rsid w:val="007B4F08"/>
    <w:rsid w:val="007D4186"/>
    <w:rsid w:val="007D7671"/>
    <w:rsid w:val="007E1FE8"/>
    <w:rsid w:val="007E50D9"/>
    <w:rsid w:val="008114FE"/>
    <w:rsid w:val="008132F0"/>
    <w:rsid w:val="00827B60"/>
    <w:rsid w:val="00843953"/>
    <w:rsid w:val="0084613A"/>
    <w:rsid w:val="00853E38"/>
    <w:rsid w:val="00860C75"/>
    <w:rsid w:val="008837DC"/>
    <w:rsid w:val="00884E67"/>
    <w:rsid w:val="00890FF6"/>
    <w:rsid w:val="0089661E"/>
    <w:rsid w:val="008C2DE3"/>
    <w:rsid w:val="008C410D"/>
    <w:rsid w:val="008C49DC"/>
    <w:rsid w:val="008D59A5"/>
    <w:rsid w:val="008E5904"/>
    <w:rsid w:val="008E6987"/>
    <w:rsid w:val="008F478A"/>
    <w:rsid w:val="00920B97"/>
    <w:rsid w:val="00921E05"/>
    <w:rsid w:val="00927281"/>
    <w:rsid w:val="009302B2"/>
    <w:rsid w:val="00932F18"/>
    <w:rsid w:val="00935604"/>
    <w:rsid w:val="00947C7B"/>
    <w:rsid w:val="0095416A"/>
    <w:rsid w:val="00954CE2"/>
    <w:rsid w:val="00962334"/>
    <w:rsid w:val="00963E8E"/>
    <w:rsid w:val="00966F43"/>
    <w:rsid w:val="00967CA3"/>
    <w:rsid w:val="00970B90"/>
    <w:rsid w:val="00973182"/>
    <w:rsid w:val="009742CB"/>
    <w:rsid w:val="00975D56"/>
    <w:rsid w:val="0098684C"/>
    <w:rsid w:val="009928E5"/>
    <w:rsid w:val="009939EB"/>
    <w:rsid w:val="00995221"/>
    <w:rsid w:val="0099722E"/>
    <w:rsid w:val="009A1124"/>
    <w:rsid w:val="009B0B84"/>
    <w:rsid w:val="009B1183"/>
    <w:rsid w:val="009C3CC1"/>
    <w:rsid w:val="009C65A1"/>
    <w:rsid w:val="009D1478"/>
    <w:rsid w:val="009D5296"/>
    <w:rsid w:val="009E19C2"/>
    <w:rsid w:val="009E2E42"/>
    <w:rsid w:val="009F0650"/>
    <w:rsid w:val="009F3298"/>
    <w:rsid w:val="009F7EE4"/>
    <w:rsid w:val="00A00124"/>
    <w:rsid w:val="00A04DA6"/>
    <w:rsid w:val="00A17A81"/>
    <w:rsid w:val="00A30295"/>
    <w:rsid w:val="00A3666A"/>
    <w:rsid w:val="00A37510"/>
    <w:rsid w:val="00A446A3"/>
    <w:rsid w:val="00A477F4"/>
    <w:rsid w:val="00A54AB8"/>
    <w:rsid w:val="00A63132"/>
    <w:rsid w:val="00A64BE4"/>
    <w:rsid w:val="00A72E3F"/>
    <w:rsid w:val="00A76083"/>
    <w:rsid w:val="00A804CB"/>
    <w:rsid w:val="00A855FD"/>
    <w:rsid w:val="00AB2276"/>
    <w:rsid w:val="00AB35C3"/>
    <w:rsid w:val="00AB361A"/>
    <w:rsid w:val="00AD217E"/>
    <w:rsid w:val="00AD45AA"/>
    <w:rsid w:val="00AE782F"/>
    <w:rsid w:val="00AF12E4"/>
    <w:rsid w:val="00B02E2B"/>
    <w:rsid w:val="00B05695"/>
    <w:rsid w:val="00B105F5"/>
    <w:rsid w:val="00B138F6"/>
    <w:rsid w:val="00B15AAB"/>
    <w:rsid w:val="00B20445"/>
    <w:rsid w:val="00B21D16"/>
    <w:rsid w:val="00B357C3"/>
    <w:rsid w:val="00B51C20"/>
    <w:rsid w:val="00B64AE5"/>
    <w:rsid w:val="00B74C67"/>
    <w:rsid w:val="00B96E00"/>
    <w:rsid w:val="00BA0744"/>
    <w:rsid w:val="00BA62B7"/>
    <w:rsid w:val="00BC20E4"/>
    <w:rsid w:val="00BC5048"/>
    <w:rsid w:val="00BD3FC2"/>
    <w:rsid w:val="00BD4744"/>
    <w:rsid w:val="00BD5E8B"/>
    <w:rsid w:val="00BF09B3"/>
    <w:rsid w:val="00BF471A"/>
    <w:rsid w:val="00C03AC1"/>
    <w:rsid w:val="00C0521B"/>
    <w:rsid w:val="00C2390D"/>
    <w:rsid w:val="00C25104"/>
    <w:rsid w:val="00C40173"/>
    <w:rsid w:val="00C44A29"/>
    <w:rsid w:val="00C46370"/>
    <w:rsid w:val="00C742F1"/>
    <w:rsid w:val="00C86AD9"/>
    <w:rsid w:val="00CA5334"/>
    <w:rsid w:val="00CA7690"/>
    <w:rsid w:val="00CC26D8"/>
    <w:rsid w:val="00CE13EF"/>
    <w:rsid w:val="00CE2E28"/>
    <w:rsid w:val="00CE3798"/>
    <w:rsid w:val="00CE4FCF"/>
    <w:rsid w:val="00CF0017"/>
    <w:rsid w:val="00CF2972"/>
    <w:rsid w:val="00D02794"/>
    <w:rsid w:val="00D0523C"/>
    <w:rsid w:val="00D22585"/>
    <w:rsid w:val="00D24708"/>
    <w:rsid w:val="00D37E54"/>
    <w:rsid w:val="00D41073"/>
    <w:rsid w:val="00D52E01"/>
    <w:rsid w:val="00D53E47"/>
    <w:rsid w:val="00D56742"/>
    <w:rsid w:val="00D56D60"/>
    <w:rsid w:val="00D574AD"/>
    <w:rsid w:val="00D606D2"/>
    <w:rsid w:val="00D71391"/>
    <w:rsid w:val="00D72666"/>
    <w:rsid w:val="00D823E6"/>
    <w:rsid w:val="00D907A7"/>
    <w:rsid w:val="00D90877"/>
    <w:rsid w:val="00DA4FE1"/>
    <w:rsid w:val="00DA7C8F"/>
    <w:rsid w:val="00DB1F33"/>
    <w:rsid w:val="00DB70DF"/>
    <w:rsid w:val="00DF7BE3"/>
    <w:rsid w:val="00E00DA4"/>
    <w:rsid w:val="00E04882"/>
    <w:rsid w:val="00E12776"/>
    <w:rsid w:val="00E20E7C"/>
    <w:rsid w:val="00E26636"/>
    <w:rsid w:val="00E319F2"/>
    <w:rsid w:val="00E342D5"/>
    <w:rsid w:val="00E46843"/>
    <w:rsid w:val="00E62541"/>
    <w:rsid w:val="00E71AF6"/>
    <w:rsid w:val="00E742A9"/>
    <w:rsid w:val="00E77B2A"/>
    <w:rsid w:val="00E90A2B"/>
    <w:rsid w:val="00EA2EEE"/>
    <w:rsid w:val="00EA6E0A"/>
    <w:rsid w:val="00EE1703"/>
    <w:rsid w:val="00EF04C2"/>
    <w:rsid w:val="00EF1A2A"/>
    <w:rsid w:val="00EF1E47"/>
    <w:rsid w:val="00EF7BA6"/>
    <w:rsid w:val="00F04EE2"/>
    <w:rsid w:val="00F05A64"/>
    <w:rsid w:val="00F066D8"/>
    <w:rsid w:val="00F17D7C"/>
    <w:rsid w:val="00F36FD5"/>
    <w:rsid w:val="00F44694"/>
    <w:rsid w:val="00FA300F"/>
    <w:rsid w:val="00FC4F15"/>
    <w:rsid w:val="00FC5690"/>
    <w:rsid w:val="00FD19B5"/>
    <w:rsid w:val="00FD5874"/>
    <w:rsid w:val="00FD7101"/>
    <w:rsid w:val="00FE2D44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E19D"/>
  <w15:chartTrackingRefBased/>
  <w15:docId w15:val="{F4E5E6DE-6203-4EDA-9437-6790FDE3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link w:val="2"/>
    <w:uiPriority w:val="9"/>
    <w:semiHidden/>
    <w:rsid w:val="00A54AB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A72E3F"/>
    <w:rPr>
      <w:b/>
      <w:bCs/>
    </w:rPr>
  </w:style>
  <w:style w:type="character" w:customStyle="1" w:styleId="50">
    <w:name w:val="Заголовок 5 Знак"/>
    <w:link w:val="5"/>
    <w:uiPriority w:val="9"/>
    <w:semiHidden/>
    <w:rsid w:val="00275D93"/>
    <w:rPr>
      <w:rFonts w:ascii="Cambria" w:eastAsia="Times New Roman" w:hAnsi="Cambria" w:cs="Times New Roman"/>
      <w:color w:val="243F60"/>
    </w:rPr>
  </w:style>
  <w:style w:type="character" w:customStyle="1" w:styleId="40">
    <w:name w:val="Заголовок 4 Знак"/>
    <w:link w:val="4"/>
    <w:uiPriority w:val="9"/>
    <w:semiHidden/>
    <w:rsid w:val="00CE379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2F265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paragraph" w:customStyle="1" w:styleId="BodyText21">
    <w:name w:val="Body Text 21"/>
    <w:basedOn w:val="a"/>
    <w:rsid w:val="00CC26D8"/>
    <w:pPr>
      <w:ind w:firstLine="709"/>
      <w:jc w:val="both"/>
    </w:pPr>
    <w:rPr>
      <w:szCs w:val="20"/>
    </w:rPr>
  </w:style>
  <w:style w:type="character" w:styleId="a9">
    <w:name w:val="Hyperlink"/>
    <w:uiPriority w:val="99"/>
    <w:semiHidden/>
    <w:unhideWhenUsed/>
    <w:rsid w:val="003201DC"/>
    <w:rPr>
      <w:color w:val="0000CC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6F55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6F55D6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6F55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6F55D6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1F3B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9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1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CFD9F4"/>
                            <w:left w:val="none" w:sz="0" w:space="0" w:color="CFD9F4"/>
                            <w:bottom w:val="none" w:sz="0" w:space="0" w:color="CFD9F4"/>
                            <w:right w:val="none" w:sz="0" w:space="0" w:color="CFD9F4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302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91FB-3B93-4D41-BB6D-14C0BC66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Невзоров Андрей Юрьевич</cp:lastModifiedBy>
  <cp:revision>5</cp:revision>
  <cp:lastPrinted>2026-07-15T06:39:00Z</cp:lastPrinted>
  <dcterms:created xsi:type="dcterms:W3CDTF">2026-07-15T06:40:00Z</dcterms:created>
  <dcterms:modified xsi:type="dcterms:W3CDTF">2026-07-16T08:00:00Z</dcterms:modified>
</cp:coreProperties>
</file>